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AB3244" w:rsidTr="00AB3244">
        <w:trPr>
          <w:trHeight w:hRule="exact" w:val="793"/>
        </w:trPr>
        <w:tc>
          <w:tcPr>
            <w:tcW w:w="10159" w:type="dxa"/>
            <w:gridSpan w:val="15"/>
            <w:shd w:val="clear" w:color="auto" w:fill="auto"/>
            <w:tcMar>
              <w:top w:w="72" w:type="dxa"/>
              <w:left w:w="72" w:type="dxa"/>
              <w:right w:w="72" w:type="dxa"/>
            </w:tcMar>
          </w:tcPr>
          <w:p w:rsidR="00AB3244" w:rsidRDefault="00AB3244" w:rsidP="00BE40AB">
            <w:r w:rsidRPr="00FA2F72">
              <w:rPr>
                <w:rFonts w:ascii="Times New Roman" w:eastAsia="Times New Roman" w:hAnsi="Times New Roman" w:cs="Times New Roman"/>
                <w:b/>
                <w:i/>
                <w:color w:val="000000"/>
                <w:spacing w:val="-2"/>
                <w:sz w:val="24"/>
                <w:szCs w:val="24"/>
              </w:rPr>
              <w:t xml:space="preserve">Приложение </w:t>
            </w:r>
            <w:bookmarkStart w:id="0" w:name="_GoBack"/>
            <w:bookmarkEnd w:id="0"/>
          </w:p>
        </w:tc>
      </w:tr>
      <w:tr w:rsidR="00875AAC" w:rsidTr="00AB3244">
        <w:trPr>
          <w:trHeight w:hRule="exact" w:val="559"/>
        </w:trPr>
        <w:tc>
          <w:tcPr>
            <w:tcW w:w="10159" w:type="dxa"/>
            <w:gridSpan w:val="15"/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1"/>
          </w:p>
        </w:tc>
      </w:tr>
      <w:tr w:rsidR="00875AAC" w:rsidTr="00AB3244">
        <w:trPr>
          <w:trHeight w:hRule="exact" w:val="759"/>
        </w:trPr>
        <w:tc>
          <w:tcPr>
            <w:tcW w:w="10159" w:type="dxa"/>
            <w:gridSpan w:val="15"/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ИТИ-1 - Зона инженерных сооружений; местоположение - Кировская область, Юрьянский район, Гирсовское с/п</w:t>
            </w:r>
          </w:p>
        </w:tc>
      </w:tr>
      <w:tr w:rsidR="00875AAC" w:rsidTr="00AB3244">
        <w:trPr>
          <w:trHeight w:hRule="exact" w:val="344"/>
        </w:trPr>
        <w:tc>
          <w:tcPr>
            <w:tcW w:w="10159" w:type="dxa"/>
            <w:gridSpan w:val="15"/>
            <w:shd w:val="clear" w:color="auto" w:fill="auto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875AAC" w:rsidTr="00AB3244">
        <w:trPr>
          <w:trHeight w:hRule="exact" w:val="444"/>
        </w:trPr>
        <w:tc>
          <w:tcPr>
            <w:tcW w:w="10159" w:type="dxa"/>
            <w:gridSpan w:val="1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875AAC" w:rsidTr="00AB3244">
        <w:trPr>
          <w:trHeight w:hRule="exact" w:val="459"/>
        </w:trPr>
        <w:tc>
          <w:tcPr>
            <w:tcW w:w="10159" w:type="dxa"/>
            <w:gridSpan w:val="15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875AAC" w:rsidTr="00AB3244">
        <w:trPr>
          <w:trHeight w:hRule="exact" w:val="444"/>
        </w:trPr>
        <w:tc>
          <w:tcPr>
            <w:tcW w:w="845" w:type="dxa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875AAC" w:rsidTr="00AB3244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875AAC" w:rsidTr="00AB3244">
        <w:trPr>
          <w:trHeight w:hRule="exact" w:val="87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613635, Кировская область, район Юрьянский, сельское поселение Гирсовское</w:t>
            </w:r>
          </w:p>
        </w:tc>
      </w:tr>
      <w:tr w:rsidR="00875AAC" w:rsidTr="00AB3244">
        <w:trPr>
          <w:trHeight w:hRule="exact" w:val="68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110690 +/- 116 м²</w:t>
            </w:r>
          </w:p>
        </w:tc>
      </w:tr>
      <w:tr w:rsidR="00875AAC" w:rsidTr="00AB3244">
        <w:trPr>
          <w:trHeight w:hRule="exact" w:val="4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-</w:t>
            </w:r>
          </w:p>
        </w:tc>
      </w:tr>
      <w:tr w:rsidR="00875AAC" w:rsidTr="00AB3244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2034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956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573"/>
        </w:trPr>
        <w:tc>
          <w:tcPr>
            <w:tcW w:w="10159" w:type="dxa"/>
            <w:gridSpan w:val="1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2"/>
          </w:p>
        </w:tc>
      </w:tr>
      <w:tr w:rsidR="00875AAC" w:rsidTr="00AB3244">
        <w:trPr>
          <w:trHeight w:hRule="exact" w:val="559"/>
        </w:trPr>
        <w:tc>
          <w:tcPr>
            <w:tcW w:w="10159" w:type="dxa"/>
            <w:gridSpan w:val="15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875AAC" w:rsidTr="00AB3244">
        <w:trPr>
          <w:trHeight w:hRule="exact" w:val="114"/>
        </w:trPr>
        <w:tc>
          <w:tcPr>
            <w:tcW w:w="10159" w:type="dxa"/>
            <w:gridSpan w:val="15"/>
            <w:tcBorders>
              <w:top w:val="single" w:sz="6" w:space="0" w:color="000000"/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МСК-43, зона 2</w:t>
            </w:r>
          </w:p>
        </w:tc>
      </w:tr>
      <w:tr w:rsidR="00875AAC" w:rsidTr="00AB3244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598019.53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2190529.76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598028.40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2190528.84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598096.68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2190521.77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598093.67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2190495.95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598097.89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2190495.46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598128.38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2190491.89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598140.94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2190490.43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598144.44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2190490.02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598156.22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2190488.64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598160.96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2190529.25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598163.53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2190551.22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598100.97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2190558.52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598097.84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2190531.72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598030.28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2190538.70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598051.64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2190795.88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598077.40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2190785.90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598066.21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2190771.14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598100.50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2190745.11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598116.37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2190733.06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598131.76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2190753.37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598203.92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2190695.05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598187.75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2190673.47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598237.82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2190635.50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598275.87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2190685.69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598225.67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2190723.76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598209.96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2190703.02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598137.81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2190761.34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598154.43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2190783.26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598104.27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2190821.34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598083.47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2190793.87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598052.25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2190806.32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598056.39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2191248.49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598088.79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2191249.61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598087.48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2191287.43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598086.61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2191312.55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598023.65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2191310.38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598012.93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2191327.24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598011.79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2191249.19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598020.45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2191103.76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598025.13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2191024.61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598024.66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2190943.75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598024.64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2190902.88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598032.06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2190829.24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598034.89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2190714.85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598023.03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2190571.99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598019.53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2190529.76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598148.00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2191286.40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598153.28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2191335.89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598121.43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2191348.56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598161.14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2191418.92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598216.10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2191516.67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598233.31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2191585.12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598245.82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2191617.54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598273.66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2191653.80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598266.81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2191662.46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598261.63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2191665.32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598230.25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2191631.38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598222.06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2191616.86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598191.97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2191503.76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598107.80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2191353.71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598105.19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2191349.24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598068.63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2191334.87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598049.22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2191311.28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598086.63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2191312.57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598087.50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2191287.43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598148.00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2191286.40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598203.18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2191397.30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598161.16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2191418.91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598121.46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2191348.57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598153.30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2191335.90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598182.00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2191344.35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598203.18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2191397.30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598069.79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2191349.86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598074.16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2191373.80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598047.85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2191377.18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598043.05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2191350.37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598069.79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2191349.86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598291.44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2191719.41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598239.15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2191738.90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598225.72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2191703.90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598245.89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2191696.91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598265.35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2191692.88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598287.31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2191709.17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598289.64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2191711.02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598291.44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2191719.41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598161.85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2191787.63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598124.87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2191788.00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598124.50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2191773.14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598116.59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2191772.99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598116.59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2191755.50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598138.14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2191755.50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598133.87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2191730.35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598139.99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2191729.37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598144.20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2191755.59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598161.85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2191755.55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598161.85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2191787.63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598073.08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2191739.80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598039.42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2191779.78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598022.06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2191781.49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597998.75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2191784.20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597994.63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2191761.03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597994.52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2191753.69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597994.54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2191746.84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598037.72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2191746.21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598073.08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2191739.80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598063.38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2191552.54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598033.27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2191607.92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598014.98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2191598.24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598012.02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2191622.71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597990.25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2191623.01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597991.21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2191654.28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597937.87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2191654.38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597937.80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2191613.75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597963.53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2191613.68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597963.53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2191595.92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597963.59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2191593.67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597990.67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2191593.58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597990.17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2191555.26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598008.49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2191523.54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598063.38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2191552.54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597815.91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2191933.19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597815.99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2191938.61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597810.54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2191938.65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597810.50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2191937.70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597810.44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2191933.35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597811.82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2191933.25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597815.91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2191933.19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598128.29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2192349.98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598125.47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2192353.79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598117.95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2192348.43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598120.72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2192344.67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598128.29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2192349.98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598033.04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2192462.69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598029.91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2192469.32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598023.67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2192465.98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598026.95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2192459.37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598033.04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2192462.69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597927.07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2192441.42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597924.93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2192456.46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597912.66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2192454.96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597914.40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2192439.87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597927.07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2192441.42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596873.72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2193978.33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596867.85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2193981.44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596867.17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2193980.18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596869.59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2193978.85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596866.46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2193973.24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596869.77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2193971.43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596873.72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2193978.33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598851.47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2192478.37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598809.50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2192497.40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598800.39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2192478.38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75AAC" w:rsidTr="00AB3244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598772.43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2192458.29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598684.83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2192477.89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598681.83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2192454.29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598685.61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2192416.25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598762.13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2192429.60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598789.60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2192434.39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598796.52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2192435.56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598810.55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2192437.93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598844.32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2192443.76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598851.47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2192478.37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598853.68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2192495.12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598855.90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2192505.78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598858.10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2192517.65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598864.70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2192552.35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598865.70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2192559.16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598868.57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2192570.23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598875.69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2192601.05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598889.92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2192662.70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598903.27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2192711.81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598918.55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2192778.17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598911.23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2192795.15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598888.79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2192848.84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598793.89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2192813.29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598736.55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2192549.75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598764.81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2192534.80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598771.33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2192531.87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598853.68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2192495.12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598806.11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2192736.10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598799.36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2192744.12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598791.31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2192737.34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598798.04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2192729.32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598806.11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2192736.10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875AAC" w:rsidTr="00AB3244">
        <w:trPr>
          <w:trHeight w:hRule="exact" w:val="802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75AAC" w:rsidTr="00AB3244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 w:rsidTr="00AB3244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223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223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559"/>
        </w:trPr>
        <w:tc>
          <w:tcPr>
            <w:tcW w:w="10159" w:type="dxa"/>
            <w:gridSpan w:val="1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875AAC" w:rsidTr="00AB3244">
        <w:trPr>
          <w:trHeight w:hRule="exact" w:val="516"/>
        </w:trPr>
        <w:tc>
          <w:tcPr>
            <w:tcW w:w="10159" w:type="dxa"/>
            <w:gridSpan w:val="15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3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3"/>
          </w:p>
        </w:tc>
      </w:tr>
      <w:tr w:rsidR="00875AAC" w:rsidTr="00AB3244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875AAC" w:rsidTr="00AB3244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875AAC" w:rsidTr="00AB3244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875AAC" w:rsidTr="00AB3244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875AA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875AAC" w:rsidTr="00AB3244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875AAC" w:rsidTr="00AB3244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75AAC" w:rsidTr="00AB3244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 w:rsidTr="00AB3244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875AAC" w:rsidTr="00AB3244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75AAC" w:rsidRDefault="00875AA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875AAC" w:rsidTr="00AB3244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 w:rsidTr="00AB3244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75AAC" w:rsidRDefault="00875AAC"/>
        </w:tc>
      </w:tr>
    </w:tbl>
    <w:p w:rsidR="00875AAC" w:rsidRDefault="00875AAC">
      <w:pPr>
        <w:sectPr w:rsidR="00875AAC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875AAC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252205">
            <w:pPr>
              <w:jc w:val="center"/>
            </w:pPr>
            <w:bookmarkStart w:id="4" w:name="Планграницобъекта"/>
            <w:r>
              <w:rPr>
                <w:noProof/>
              </w:rPr>
              <w:lastRenderedPageBreak/>
              <w:drawing>
                <wp:inline distT="0" distB="0" distL="0" distR="0">
                  <wp:extent cx="7561925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4"/>
          </w:p>
        </w:tc>
      </w:tr>
      <w:tr w:rsidR="00875AAC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25220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561925" cy="10698633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25220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561925" cy="10689698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5AAC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37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5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25220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561925" cy="1068906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25220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561925" cy="1068906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5AAC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25220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561925" cy="10698633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252205">
            <w:pPr>
              <w:jc w:val="center"/>
            </w:pPr>
            <w:bookmarkStart w:id="5" w:name="Обзорнаясхемаграницобъекта"/>
            <w:r>
              <w:rPr>
                <w:noProof/>
              </w:rPr>
              <w:lastRenderedPageBreak/>
              <w:drawing>
                <wp:inline distT="0" distB="0" distL="0" distR="0">
                  <wp:extent cx="7561925" cy="10689698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875AAC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  <w:tr w:rsidR="00875AAC">
        <w:trPr>
          <w:trHeight w:hRule="exact" w:val="2637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75AAC" w:rsidRDefault="00875AAC"/>
        </w:tc>
      </w:tr>
    </w:tbl>
    <w:p w:rsidR="00875AAC" w:rsidRDefault="00875AAC">
      <w:pPr>
        <w:sectPr w:rsidR="00875AAC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875AAC" w:rsidTr="00BE320A">
        <w:trPr>
          <w:trHeight w:hRule="exact" w:val="559"/>
        </w:trPr>
        <w:tc>
          <w:tcPr>
            <w:tcW w:w="10159" w:type="dxa"/>
            <w:gridSpan w:val="3"/>
          </w:tcPr>
          <w:p w:rsidR="00875AAC" w:rsidRDefault="00875AAC"/>
        </w:tc>
      </w:tr>
      <w:tr w:rsidR="00875AAC" w:rsidTr="00BE320A">
        <w:trPr>
          <w:trHeight w:hRule="exact" w:val="1017"/>
        </w:trPr>
        <w:tc>
          <w:tcPr>
            <w:tcW w:w="10159" w:type="dxa"/>
            <w:gridSpan w:val="3"/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:rsidR="00875AAC" w:rsidRDefault="00252205" w:rsidP="00BE320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6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</w:t>
            </w:r>
            <w:bookmarkEnd w:id="6"/>
          </w:p>
        </w:tc>
      </w:tr>
      <w:tr w:rsidR="00875AAC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875AAC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875AAC"/>
        </w:tc>
      </w:tr>
      <w:tr w:rsidR="00875AAC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875AAC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75AAC" w:rsidRDefault="0025220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75AAC">
        <w:trPr>
          <w:trHeight w:hRule="exact" w:val="2866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>
        <w:trPr>
          <w:trHeight w:hRule="exact" w:val="2865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>
        <w:trPr>
          <w:trHeight w:hRule="exact" w:val="1705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:rsidR="00875AAC" w:rsidRDefault="00875AAC"/>
        </w:tc>
      </w:tr>
      <w:tr w:rsidR="00875AAC">
        <w:trPr>
          <w:trHeight w:hRule="exact" w:val="1719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75AAC" w:rsidRDefault="00875AAC"/>
        </w:tc>
      </w:tr>
    </w:tbl>
    <w:p w:rsidR="00875AAC" w:rsidRDefault="00875AAC">
      <w:pPr>
        <w:sectPr w:rsidR="00875AAC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875AAC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:rsidR="00875AAC" w:rsidRDefault="00875AAC">
            <w:pPr>
              <w:jc w:val="center"/>
            </w:pPr>
          </w:p>
        </w:tc>
      </w:tr>
      <w:tr w:rsidR="00875AAC">
        <w:trPr>
          <w:trHeight w:hRule="exact" w:val="2865"/>
        </w:trPr>
        <w:tc>
          <w:tcPr>
            <w:tcW w:w="11849" w:type="dxa"/>
            <w:vMerge/>
            <w:vAlign w:val="center"/>
          </w:tcPr>
          <w:p w:rsidR="00875AAC" w:rsidRDefault="00875AAC"/>
        </w:tc>
      </w:tr>
      <w:tr w:rsidR="00875AAC">
        <w:trPr>
          <w:trHeight w:hRule="exact" w:val="2866"/>
        </w:trPr>
        <w:tc>
          <w:tcPr>
            <w:tcW w:w="11849" w:type="dxa"/>
            <w:vMerge/>
            <w:vAlign w:val="center"/>
          </w:tcPr>
          <w:p w:rsidR="00875AAC" w:rsidRDefault="00875AAC"/>
        </w:tc>
      </w:tr>
      <w:tr w:rsidR="00875AAC">
        <w:trPr>
          <w:trHeight w:hRule="exact" w:val="2865"/>
        </w:trPr>
        <w:tc>
          <w:tcPr>
            <w:tcW w:w="11849" w:type="dxa"/>
            <w:vMerge/>
            <w:vAlign w:val="center"/>
          </w:tcPr>
          <w:p w:rsidR="00875AAC" w:rsidRDefault="00875AAC"/>
        </w:tc>
      </w:tr>
      <w:tr w:rsidR="00875AAC">
        <w:trPr>
          <w:trHeight w:hRule="exact" w:val="2651"/>
        </w:trPr>
        <w:tc>
          <w:tcPr>
            <w:tcW w:w="11849" w:type="dxa"/>
            <w:vMerge/>
            <w:vAlign w:val="center"/>
          </w:tcPr>
          <w:p w:rsidR="00875AAC" w:rsidRDefault="00875AAC"/>
        </w:tc>
      </w:tr>
      <w:tr w:rsidR="00875AAC">
        <w:trPr>
          <w:trHeight w:hRule="exact" w:val="2636"/>
        </w:trPr>
        <w:tc>
          <w:tcPr>
            <w:tcW w:w="11849" w:type="dxa"/>
            <w:vMerge/>
            <w:vAlign w:val="center"/>
          </w:tcPr>
          <w:p w:rsidR="00875AAC" w:rsidRDefault="00875AAC"/>
        </w:tc>
      </w:tr>
    </w:tbl>
    <w:p w:rsidR="00252205" w:rsidRDefault="00252205"/>
    <w:sectPr w:rsidR="00252205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5AAC"/>
    <w:rsid w:val="00252205"/>
    <w:rsid w:val="003E19FC"/>
    <w:rsid w:val="00875AAC"/>
    <w:rsid w:val="00AB3244"/>
    <w:rsid w:val="00BE320A"/>
    <w:rsid w:val="00BE40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01151D5-5A4E-4DFD-974D-363956053F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19FC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3E19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19</Pages>
  <Words>2212</Words>
  <Characters>12615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Report</vt:lpstr>
    </vt:vector>
  </TitlesOfParts>
  <Company>Stimulsoft Reports 2019.2.1 from 14 February 2019</Company>
  <LinksUpToDate>false</LinksUpToDate>
  <CharactersWithSpaces>14798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user24</cp:lastModifiedBy>
  <cp:revision>5</cp:revision>
  <cp:lastPrinted>2021-10-07T10:14:00Z</cp:lastPrinted>
  <dcterms:created xsi:type="dcterms:W3CDTF">2021-10-07T12:43:00Z</dcterms:created>
  <dcterms:modified xsi:type="dcterms:W3CDTF">2021-12-22T14:04:00Z</dcterms:modified>
</cp:coreProperties>
</file>