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73" w:rsidRPr="0092305C" w:rsidRDefault="007B6A73" w:rsidP="007B6A73">
      <w:pPr>
        <w:jc w:val="center"/>
        <w:rPr>
          <w:b/>
          <w:bCs/>
          <w:szCs w:val="29"/>
        </w:rPr>
      </w:pPr>
      <w:r w:rsidRPr="0092305C">
        <w:rPr>
          <w:b/>
          <w:bCs/>
          <w:szCs w:val="29"/>
        </w:rPr>
        <w:t>АДМИНИСТРАЦИЯ ГИРСОВСКОГО СЕЛЬСКОГО ПОСЕЛЕНИЯ</w:t>
      </w:r>
    </w:p>
    <w:p w:rsidR="007B6A73" w:rsidRPr="0092305C" w:rsidRDefault="007B6A73" w:rsidP="007B6A73">
      <w:pPr>
        <w:jc w:val="center"/>
        <w:rPr>
          <w:b/>
          <w:bCs/>
          <w:szCs w:val="29"/>
        </w:rPr>
      </w:pPr>
      <w:r w:rsidRPr="0092305C">
        <w:rPr>
          <w:b/>
          <w:bCs/>
          <w:szCs w:val="29"/>
        </w:rPr>
        <w:t xml:space="preserve"> ЮРЬЯНСКОГО РАЙОНА КИРОВСКОЙ ОБЛАСТИ</w:t>
      </w:r>
    </w:p>
    <w:p w:rsidR="007B6A73" w:rsidRPr="0092305C" w:rsidRDefault="007B6A73" w:rsidP="007B6A73">
      <w:pPr>
        <w:jc w:val="center"/>
        <w:rPr>
          <w:b/>
          <w:bCs/>
          <w:szCs w:val="29"/>
        </w:rPr>
      </w:pPr>
    </w:p>
    <w:p w:rsidR="007B6A73" w:rsidRPr="0092305C" w:rsidRDefault="007B6A73" w:rsidP="007B6A73">
      <w:pPr>
        <w:jc w:val="center"/>
        <w:rPr>
          <w:b/>
          <w:bCs/>
          <w:szCs w:val="29"/>
        </w:rPr>
      </w:pPr>
    </w:p>
    <w:p w:rsidR="007B6A73" w:rsidRPr="0092305C" w:rsidRDefault="007B6A73" w:rsidP="007B6A73">
      <w:pPr>
        <w:jc w:val="center"/>
        <w:rPr>
          <w:b/>
          <w:bCs/>
          <w:szCs w:val="29"/>
        </w:rPr>
      </w:pPr>
      <w:r w:rsidRPr="0092305C">
        <w:rPr>
          <w:b/>
          <w:bCs/>
          <w:szCs w:val="29"/>
        </w:rPr>
        <w:t>ПОСТАНОВЛЕНИЕ</w:t>
      </w:r>
    </w:p>
    <w:p w:rsidR="007B6A73" w:rsidRPr="007C5865" w:rsidRDefault="007B6A73" w:rsidP="007B6A73">
      <w:pPr>
        <w:jc w:val="center"/>
        <w:rPr>
          <w:b/>
          <w:bCs/>
          <w:szCs w:val="29"/>
          <w:highlight w:val="green"/>
        </w:rPr>
      </w:pPr>
    </w:p>
    <w:p w:rsidR="007B6A73" w:rsidRPr="007C5865" w:rsidRDefault="007B6A73" w:rsidP="007B6A73">
      <w:pPr>
        <w:jc w:val="center"/>
        <w:rPr>
          <w:b/>
          <w:bCs/>
          <w:szCs w:val="29"/>
          <w:highlight w:val="green"/>
        </w:rPr>
      </w:pPr>
    </w:p>
    <w:p w:rsidR="007B6A73" w:rsidRPr="0092305C" w:rsidRDefault="007B6A73" w:rsidP="007B6A73">
      <w:pPr>
        <w:jc w:val="center"/>
        <w:rPr>
          <w:szCs w:val="29"/>
        </w:rPr>
      </w:pPr>
      <w:r w:rsidRPr="0092305C">
        <w:rPr>
          <w:szCs w:val="29"/>
        </w:rPr>
        <w:t>от     14.04.2011     №  16</w:t>
      </w:r>
    </w:p>
    <w:p w:rsidR="007B6A73" w:rsidRPr="0092305C" w:rsidRDefault="007B6A73" w:rsidP="007B6A73">
      <w:pPr>
        <w:jc w:val="center"/>
        <w:rPr>
          <w:szCs w:val="29"/>
        </w:rPr>
      </w:pPr>
      <w:r w:rsidRPr="0092305C">
        <w:rPr>
          <w:szCs w:val="29"/>
        </w:rPr>
        <w:t xml:space="preserve">п. Гирсово </w:t>
      </w:r>
    </w:p>
    <w:p w:rsidR="007B6A73" w:rsidRPr="0092305C" w:rsidRDefault="007B6A73" w:rsidP="007B6A73">
      <w:pPr>
        <w:jc w:val="center"/>
        <w:rPr>
          <w:szCs w:val="29"/>
        </w:rPr>
      </w:pPr>
    </w:p>
    <w:p w:rsidR="007B6A73" w:rsidRPr="0092305C" w:rsidRDefault="007B6A73" w:rsidP="007B6A73">
      <w:pPr>
        <w:jc w:val="center"/>
        <w:rPr>
          <w:szCs w:val="29"/>
        </w:rPr>
      </w:pPr>
    </w:p>
    <w:p w:rsidR="007B6A73" w:rsidRPr="0092305C" w:rsidRDefault="007B6A73" w:rsidP="007B6A73">
      <w:pPr>
        <w:jc w:val="center"/>
        <w:rPr>
          <w:b/>
          <w:bCs/>
          <w:szCs w:val="29"/>
        </w:rPr>
      </w:pPr>
      <w:r w:rsidRPr="0092305C">
        <w:rPr>
          <w:b/>
          <w:bCs/>
          <w:szCs w:val="29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</w:t>
      </w:r>
    </w:p>
    <w:p w:rsidR="007B6A73" w:rsidRPr="0092305C" w:rsidRDefault="007B6A73" w:rsidP="007B6A73">
      <w:pPr>
        <w:jc w:val="center"/>
        <w:rPr>
          <w:b/>
          <w:bCs/>
          <w:szCs w:val="29"/>
        </w:rPr>
      </w:pPr>
    </w:p>
    <w:p w:rsidR="007B6A73" w:rsidRPr="007C5865" w:rsidRDefault="007B6A73" w:rsidP="007B6A73">
      <w:pPr>
        <w:jc w:val="center"/>
        <w:rPr>
          <w:b/>
          <w:bCs/>
          <w:szCs w:val="29"/>
          <w:highlight w:val="green"/>
        </w:rPr>
      </w:pPr>
    </w:p>
    <w:p w:rsidR="007B6A73" w:rsidRPr="000B192E" w:rsidRDefault="007B6A73" w:rsidP="007B6A73">
      <w:pPr>
        <w:jc w:val="both"/>
        <w:rPr>
          <w:szCs w:val="29"/>
        </w:rPr>
      </w:pPr>
      <w:r w:rsidRPr="000B192E">
        <w:rPr>
          <w:szCs w:val="29"/>
        </w:rPr>
        <w:tab/>
        <w:t>В соответствии с частью 5 статьи 9 Федерального закона от 25.12.2008 № 273-ФЗ «О противодействии коррупции», частью 2 статьи 14 Закона Кировской области от 30.04.2009 № 365-ЗО «О противодействии коррупции в Кировской области» (в редакции закона Кировской области от 29.09.2010 № 421-ЗО) администрация Гирсовского сельского поселения ПОСТАНОВЛЯЕТ:</w:t>
      </w:r>
    </w:p>
    <w:p w:rsidR="007B6A73" w:rsidRPr="000B192E" w:rsidRDefault="007B6A73" w:rsidP="007B6A73">
      <w:pPr>
        <w:jc w:val="both"/>
        <w:rPr>
          <w:szCs w:val="29"/>
        </w:rPr>
      </w:pPr>
      <w:r w:rsidRPr="000B192E">
        <w:rPr>
          <w:szCs w:val="29"/>
        </w:rPr>
        <w:tab/>
        <w:t>1. Утвердить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 Прилагается.</w:t>
      </w:r>
    </w:p>
    <w:p w:rsidR="007B6A73" w:rsidRPr="000B192E" w:rsidRDefault="007B6A73" w:rsidP="007B6A73">
      <w:pPr>
        <w:jc w:val="both"/>
        <w:rPr>
          <w:szCs w:val="29"/>
        </w:rPr>
      </w:pPr>
      <w:r w:rsidRPr="000B192E">
        <w:rPr>
          <w:szCs w:val="29"/>
        </w:rPr>
        <w:tab/>
        <w:t>2. Контроль за исполнением постановления возложить на заместителя главы  администрации Гирсовского сельского поселения Н.А.Блинову.</w:t>
      </w:r>
    </w:p>
    <w:p w:rsidR="007B6A73" w:rsidRDefault="007B6A73" w:rsidP="007B6A73">
      <w:pPr>
        <w:jc w:val="both"/>
        <w:rPr>
          <w:b/>
          <w:bCs/>
          <w:szCs w:val="29"/>
        </w:rPr>
      </w:pPr>
    </w:p>
    <w:p w:rsidR="007B6A73" w:rsidRDefault="007B6A73" w:rsidP="007B6A73">
      <w:pPr>
        <w:jc w:val="both"/>
        <w:rPr>
          <w:b/>
          <w:bCs/>
          <w:szCs w:val="29"/>
        </w:rPr>
      </w:pPr>
    </w:p>
    <w:p w:rsidR="007B6A73" w:rsidRDefault="007B6A73" w:rsidP="007B6A73">
      <w:pPr>
        <w:jc w:val="both"/>
        <w:rPr>
          <w:b/>
          <w:bCs/>
          <w:szCs w:val="29"/>
        </w:rPr>
      </w:pPr>
    </w:p>
    <w:p w:rsidR="007B6A73" w:rsidRDefault="007B6A73" w:rsidP="007B6A73">
      <w:pPr>
        <w:jc w:val="both"/>
        <w:rPr>
          <w:b/>
          <w:bCs/>
          <w:szCs w:val="29"/>
        </w:rPr>
      </w:pPr>
    </w:p>
    <w:p w:rsidR="007B6A73" w:rsidRDefault="007B6A73" w:rsidP="007B6A73">
      <w:pPr>
        <w:jc w:val="both"/>
        <w:rPr>
          <w:b/>
          <w:bCs/>
          <w:szCs w:val="29"/>
        </w:rPr>
      </w:pPr>
    </w:p>
    <w:p w:rsidR="007B6A73" w:rsidRDefault="007B6A73" w:rsidP="007B6A73">
      <w:pPr>
        <w:jc w:val="both"/>
        <w:rPr>
          <w:b/>
          <w:bCs/>
          <w:szCs w:val="29"/>
        </w:rPr>
      </w:pPr>
    </w:p>
    <w:p w:rsidR="007B6A73" w:rsidRDefault="007B6A73" w:rsidP="007B6A73">
      <w:pPr>
        <w:jc w:val="both"/>
        <w:rPr>
          <w:b/>
          <w:bCs/>
          <w:szCs w:val="29"/>
        </w:rPr>
      </w:pPr>
    </w:p>
    <w:p w:rsidR="007B6A73" w:rsidRPr="000B192E" w:rsidRDefault="007B6A73" w:rsidP="007B6A73">
      <w:pPr>
        <w:jc w:val="both"/>
        <w:rPr>
          <w:b/>
          <w:bCs/>
          <w:szCs w:val="29"/>
        </w:rPr>
      </w:pPr>
    </w:p>
    <w:p w:rsidR="007B6A73" w:rsidRPr="007C5865" w:rsidRDefault="007B6A73" w:rsidP="007B6A73">
      <w:pPr>
        <w:jc w:val="both"/>
        <w:rPr>
          <w:b/>
          <w:bCs/>
          <w:szCs w:val="29"/>
          <w:highlight w:val="green"/>
        </w:rPr>
      </w:pPr>
    </w:p>
    <w:p w:rsidR="007B6A73" w:rsidRPr="000B192E" w:rsidRDefault="007B6A73" w:rsidP="007B6A73">
      <w:pPr>
        <w:rPr>
          <w:szCs w:val="29"/>
        </w:rPr>
      </w:pPr>
      <w:r w:rsidRPr="000B192E">
        <w:rPr>
          <w:szCs w:val="29"/>
        </w:rPr>
        <w:t>Глава Гирсовского сельского поселения</w:t>
      </w:r>
    </w:p>
    <w:p w:rsidR="007B6A73" w:rsidRPr="000B192E" w:rsidRDefault="007B6A73" w:rsidP="007B6A73">
      <w:pPr>
        <w:rPr>
          <w:szCs w:val="29"/>
        </w:rPr>
      </w:pPr>
      <w:r w:rsidRPr="000B192E">
        <w:rPr>
          <w:szCs w:val="29"/>
        </w:rPr>
        <w:t>Юрьянского района Кировской области                                                            А.Н.Койокова</w:t>
      </w:r>
    </w:p>
    <w:p w:rsidR="007B6A73" w:rsidRDefault="007B6A73" w:rsidP="007B6A73">
      <w:pPr>
        <w:rPr>
          <w:szCs w:val="29"/>
        </w:rPr>
      </w:pPr>
      <w:r w:rsidRPr="000B192E">
        <w:rPr>
          <w:szCs w:val="29"/>
        </w:rPr>
        <w:t xml:space="preserve">_____________________________________________________________________________ </w:t>
      </w:r>
    </w:p>
    <w:p w:rsidR="007B6A73" w:rsidRPr="000B192E" w:rsidRDefault="007B6A73" w:rsidP="007B6A73">
      <w:pPr>
        <w:rPr>
          <w:szCs w:val="29"/>
        </w:rPr>
      </w:pPr>
    </w:p>
    <w:p w:rsidR="007B6A73" w:rsidRPr="000B192E" w:rsidRDefault="007B6A73" w:rsidP="007B6A73">
      <w:pPr>
        <w:jc w:val="both"/>
        <w:rPr>
          <w:szCs w:val="29"/>
        </w:rPr>
      </w:pPr>
      <w:r w:rsidRPr="000B192E">
        <w:rPr>
          <w:szCs w:val="29"/>
        </w:rPr>
        <w:t>ПОДГОТОВЛЕНО</w:t>
      </w:r>
    </w:p>
    <w:p w:rsidR="007B6A73" w:rsidRPr="000B192E" w:rsidRDefault="007B6A73" w:rsidP="007B6A73">
      <w:pPr>
        <w:jc w:val="both"/>
        <w:rPr>
          <w:szCs w:val="29"/>
        </w:rPr>
      </w:pPr>
      <w:r w:rsidRPr="000B192E">
        <w:rPr>
          <w:szCs w:val="29"/>
        </w:rPr>
        <w:t>Специалист 2 категории администрации</w:t>
      </w:r>
    </w:p>
    <w:p w:rsidR="007B6A73" w:rsidRPr="000B192E" w:rsidRDefault="007B6A73" w:rsidP="007B6A73">
      <w:pPr>
        <w:jc w:val="both"/>
        <w:rPr>
          <w:szCs w:val="29"/>
        </w:rPr>
      </w:pPr>
      <w:r w:rsidRPr="000B192E">
        <w:rPr>
          <w:szCs w:val="29"/>
        </w:rPr>
        <w:t>Гирсовского сельского поселения                                                                        Е.Л.Репина</w:t>
      </w:r>
    </w:p>
    <w:p w:rsidR="007B6A73" w:rsidRPr="007C5865" w:rsidRDefault="007B6A73" w:rsidP="007B6A73">
      <w:pPr>
        <w:jc w:val="both"/>
        <w:rPr>
          <w:b/>
          <w:bCs/>
          <w:szCs w:val="29"/>
          <w:highlight w:val="green"/>
        </w:rPr>
      </w:pPr>
    </w:p>
    <w:p w:rsidR="007B6A73" w:rsidRPr="007C5865" w:rsidRDefault="007B6A73" w:rsidP="007B6A73">
      <w:pPr>
        <w:jc w:val="both"/>
        <w:rPr>
          <w:szCs w:val="29"/>
          <w:highlight w:val="green"/>
        </w:rPr>
      </w:pPr>
    </w:p>
    <w:p w:rsidR="007B6A73" w:rsidRPr="007C5865" w:rsidRDefault="007B6A73" w:rsidP="007B6A73">
      <w:pPr>
        <w:jc w:val="both"/>
        <w:rPr>
          <w:szCs w:val="29"/>
          <w:highlight w:val="green"/>
        </w:rPr>
      </w:pPr>
    </w:p>
    <w:p w:rsidR="007B6A73" w:rsidRPr="007C5865" w:rsidRDefault="007B6A73" w:rsidP="007B6A73">
      <w:pPr>
        <w:jc w:val="both"/>
        <w:rPr>
          <w:szCs w:val="29"/>
          <w:highlight w:val="green"/>
        </w:rPr>
      </w:pPr>
    </w:p>
    <w:p w:rsidR="007B6A73" w:rsidRDefault="007B6A73" w:rsidP="007B6A73">
      <w:pPr>
        <w:jc w:val="both"/>
        <w:rPr>
          <w:szCs w:val="29"/>
          <w:highlight w:val="green"/>
        </w:rPr>
      </w:pPr>
    </w:p>
    <w:p w:rsidR="007B6A73" w:rsidRDefault="007B6A73" w:rsidP="007B6A73">
      <w:pPr>
        <w:jc w:val="both"/>
        <w:rPr>
          <w:szCs w:val="29"/>
          <w:highlight w:val="green"/>
        </w:rPr>
      </w:pPr>
    </w:p>
    <w:p w:rsidR="007B6A73" w:rsidRPr="007C5865" w:rsidRDefault="007B6A73" w:rsidP="007B6A73">
      <w:pPr>
        <w:jc w:val="both"/>
        <w:rPr>
          <w:szCs w:val="29"/>
          <w:highlight w:val="green"/>
        </w:rPr>
      </w:pPr>
    </w:p>
    <w:p w:rsidR="007B6A73" w:rsidRPr="007C5865" w:rsidRDefault="007B6A73" w:rsidP="007B6A73">
      <w:pPr>
        <w:jc w:val="both"/>
        <w:rPr>
          <w:szCs w:val="29"/>
          <w:highlight w:val="green"/>
        </w:rPr>
      </w:pPr>
    </w:p>
    <w:p w:rsidR="007B6A73" w:rsidRPr="007C5865" w:rsidRDefault="007B6A73" w:rsidP="007B6A73">
      <w:pPr>
        <w:jc w:val="both"/>
        <w:rPr>
          <w:szCs w:val="29"/>
          <w:highlight w:val="green"/>
        </w:rPr>
      </w:pPr>
    </w:p>
    <w:p w:rsidR="007B6A73" w:rsidRPr="000B192E" w:rsidRDefault="007B6A73" w:rsidP="007B6A73">
      <w:pPr>
        <w:rPr>
          <w:szCs w:val="29"/>
        </w:rPr>
        <w:sectPr w:rsidR="007B6A73" w:rsidRPr="000B192E" w:rsidSect="0092305C"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  <w:r w:rsidRPr="000B192E">
        <w:rPr>
          <w:szCs w:val="29"/>
        </w:rPr>
        <w:t>Разослать: администрация-2,  прокуратура-1</w:t>
      </w:r>
    </w:p>
    <w:p w:rsidR="007B6A73" w:rsidRPr="000B192E" w:rsidRDefault="007B6A73" w:rsidP="007B6A73">
      <w:pPr>
        <w:pageBreakBefore/>
        <w:jc w:val="center"/>
      </w:pPr>
      <w:r w:rsidRPr="000B192E">
        <w:lastRenderedPageBreak/>
        <w:t xml:space="preserve">                                                                 УТВЕРЖДЕН</w:t>
      </w:r>
      <w:r w:rsidRPr="000B192E">
        <w:tab/>
      </w:r>
    </w:p>
    <w:p w:rsidR="007B6A73" w:rsidRPr="000B192E" w:rsidRDefault="007B6A73" w:rsidP="007B6A73">
      <w:pPr>
        <w:jc w:val="center"/>
      </w:pPr>
      <w:r w:rsidRPr="000B192E">
        <w:t xml:space="preserve">                                                                                                 Постановлением     администрации</w:t>
      </w:r>
    </w:p>
    <w:p w:rsidR="007B6A73" w:rsidRPr="000B192E" w:rsidRDefault="007B6A73" w:rsidP="007B6A73">
      <w:pPr>
        <w:jc w:val="center"/>
      </w:pPr>
      <w:r w:rsidRPr="000B192E">
        <w:t xml:space="preserve">                                                                </w:t>
      </w:r>
      <w:r>
        <w:t xml:space="preserve">                               </w:t>
      </w:r>
      <w:r w:rsidRPr="000B192E">
        <w:t xml:space="preserve">  Гирсовского   сельского   поселения</w:t>
      </w:r>
    </w:p>
    <w:p w:rsidR="007B6A73" w:rsidRDefault="007B6A73" w:rsidP="007B6A73">
      <w:pPr>
        <w:jc w:val="both"/>
        <w:rPr>
          <w:sz w:val="22"/>
          <w:szCs w:val="22"/>
        </w:rPr>
      </w:pPr>
      <w:r w:rsidRPr="000B192E">
        <w:rPr>
          <w:sz w:val="22"/>
          <w:szCs w:val="22"/>
        </w:rPr>
        <w:t xml:space="preserve">                                                                                                           Юрьянского района Кировской </w:t>
      </w:r>
      <w:r>
        <w:rPr>
          <w:sz w:val="22"/>
          <w:szCs w:val="22"/>
        </w:rPr>
        <w:t xml:space="preserve">  </w:t>
      </w:r>
    </w:p>
    <w:p w:rsidR="007B6A73" w:rsidRPr="000B192E" w:rsidRDefault="007B6A73" w:rsidP="007B6A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0B192E">
        <w:rPr>
          <w:sz w:val="22"/>
          <w:szCs w:val="22"/>
        </w:rPr>
        <w:t>области</w:t>
      </w:r>
    </w:p>
    <w:p w:rsidR="007B6A73" w:rsidRPr="000B192E" w:rsidRDefault="007B6A73" w:rsidP="007B6A73">
      <w:pPr>
        <w:jc w:val="both"/>
      </w:pPr>
      <w:r w:rsidRPr="000B192E">
        <w:t xml:space="preserve">                                                                                                   от    </w:t>
      </w:r>
      <w:r>
        <w:t xml:space="preserve">14.04.2011  </w:t>
      </w:r>
      <w:r w:rsidRPr="000B192E">
        <w:t xml:space="preserve"> №</w:t>
      </w:r>
      <w:r>
        <w:t>16</w:t>
      </w:r>
    </w:p>
    <w:p w:rsidR="007B6A73" w:rsidRPr="007C5865" w:rsidRDefault="007B6A73" w:rsidP="007B6A73">
      <w:pPr>
        <w:jc w:val="both"/>
        <w:rPr>
          <w:highlight w:val="green"/>
        </w:rPr>
      </w:pPr>
    </w:p>
    <w:p w:rsidR="007B6A73" w:rsidRDefault="007B6A73" w:rsidP="007B6A73">
      <w:pPr>
        <w:jc w:val="both"/>
        <w:rPr>
          <w:highlight w:val="green"/>
        </w:rPr>
      </w:pPr>
    </w:p>
    <w:p w:rsidR="007B6A73" w:rsidRPr="007C5865" w:rsidRDefault="007B6A73" w:rsidP="007B6A73">
      <w:pPr>
        <w:jc w:val="both"/>
        <w:rPr>
          <w:highlight w:val="green"/>
        </w:rPr>
      </w:pPr>
    </w:p>
    <w:p w:rsidR="007B6A73" w:rsidRPr="000B192E" w:rsidRDefault="007B6A73" w:rsidP="007B6A73">
      <w:pPr>
        <w:jc w:val="center"/>
        <w:rPr>
          <w:b/>
          <w:bCs/>
        </w:rPr>
      </w:pPr>
      <w:r w:rsidRPr="000B192E">
        <w:rPr>
          <w:b/>
          <w:bCs/>
        </w:rPr>
        <w:t>ПОРЯДОК</w:t>
      </w:r>
    </w:p>
    <w:p w:rsidR="007B6A73" w:rsidRPr="000B192E" w:rsidRDefault="007B6A73" w:rsidP="007B6A73">
      <w:pPr>
        <w:jc w:val="center"/>
        <w:rPr>
          <w:b/>
          <w:bCs/>
        </w:rPr>
      </w:pPr>
      <w:r w:rsidRPr="000B192E">
        <w:rPr>
          <w:b/>
          <w:bCs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7B6A73" w:rsidRPr="007C5865" w:rsidRDefault="007B6A73" w:rsidP="007B6A73">
      <w:pPr>
        <w:jc w:val="both"/>
        <w:rPr>
          <w:highlight w:val="green"/>
        </w:rPr>
      </w:pPr>
    </w:p>
    <w:p w:rsidR="007B6A73" w:rsidRPr="000B192E" w:rsidRDefault="007B6A73" w:rsidP="007B6A73">
      <w:pPr>
        <w:jc w:val="center"/>
        <w:rPr>
          <w:b/>
          <w:bCs/>
        </w:rPr>
      </w:pPr>
      <w:r w:rsidRPr="000B192E">
        <w:rPr>
          <w:b/>
          <w:bCs/>
        </w:rPr>
        <w:t>1. Общие положения</w:t>
      </w:r>
    </w:p>
    <w:p w:rsidR="007B6A73" w:rsidRPr="000B192E" w:rsidRDefault="007B6A73" w:rsidP="007B6A73">
      <w:pPr>
        <w:jc w:val="center"/>
        <w:rPr>
          <w:b/>
          <w:bCs/>
        </w:rPr>
      </w:pPr>
    </w:p>
    <w:p w:rsidR="007B6A73" w:rsidRPr="000B192E" w:rsidRDefault="007B6A73" w:rsidP="007B6A73">
      <w:pPr>
        <w:jc w:val="both"/>
      </w:pPr>
      <w:r w:rsidRPr="000B192E">
        <w:tab/>
        <w:t>1.1.</w:t>
      </w:r>
      <w:r w:rsidRPr="000B192E">
        <w:tab/>
        <w:t>Настоящий Порядок разработан в соответствии с Федеральным законом   от 25.12.2008   №273-Ф3   «О   противодействии   коррупции», Законом Кировской области от30.04.2009 № 365-ЗО «О противодействии коррупции в Кировской области» и</w:t>
      </w:r>
      <w:r w:rsidRPr="000B192E">
        <w:br/>
        <w:t>определяет процедуру уведомления представителя нанимателя (работодателя)о фактах обращения в целях склонения муниципального служащего к совершению   коррупционных   правонарушений   (далее   - уведомление), устанавливает перечень сведений, содержащихся в уведомлениях,</w:t>
      </w:r>
      <w:r>
        <w:t xml:space="preserve"> </w:t>
      </w:r>
      <w:r w:rsidRPr="000B192E">
        <w:t>порядок</w:t>
      </w:r>
      <w:r>
        <w:t xml:space="preserve"> </w:t>
      </w:r>
      <w:r w:rsidRPr="000B192E">
        <w:t>регистрации уведомлений, организации проверки сведений и принятия решений по результатам рассмотрения уведомлений.</w:t>
      </w:r>
    </w:p>
    <w:p w:rsidR="007B6A73" w:rsidRPr="000B192E" w:rsidRDefault="007B6A73" w:rsidP="007B6A73">
      <w:pPr>
        <w:jc w:val="both"/>
      </w:pPr>
      <w:r w:rsidRPr="000B192E">
        <w:tab/>
        <w:t>1.2.</w:t>
      </w:r>
      <w:r w:rsidRPr="000B192E">
        <w:tab/>
        <w:t>Действие настоящего Порядка распространяется на лиц, замещающих должности муниципальной службы  в органах местного самоуправления муниципального образования Гирсовское сельское поселение, для которых представителем нанимателя (работодателем) является глава Гирсовского сельского поселения, с правом юридического лица (далее — работодатель).</w:t>
      </w:r>
    </w:p>
    <w:p w:rsidR="007B6A73" w:rsidRPr="000B192E" w:rsidRDefault="007B6A73" w:rsidP="007B6A73">
      <w:pPr>
        <w:jc w:val="both"/>
      </w:pPr>
      <w:r w:rsidRPr="000B192E">
        <w:tab/>
        <w:t>1.3. Уведомление работодателя о фактах обращения в целях склонения муниципального служащего к совершению коррупционных правонарушений является должностной обязанностью муниципального служащего. Невыполнение муниципальным служащим указанной должностной обязанности является правонарушением, влекущим увольнение его с замещаемой должности либо привлечение к иным видам ответственности в соответствии с законодательством Российской Федерации.</w:t>
      </w:r>
    </w:p>
    <w:p w:rsidR="007B6A73" w:rsidRPr="000B192E" w:rsidRDefault="007B6A73" w:rsidP="007B6A73">
      <w:pPr>
        <w:jc w:val="both"/>
      </w:pPr>
      <w:r w:rsidRPr="000B192E">
        <w:tab/>
        <w:t>1.4. Фактом обращения к муниципальному служащему в целях склонения его к коррупционным правонарушениям является понуждение к совершению деяния от имени или в интересах юридического или физического лица, которое может повлечь:</w:t>
      </w:r>
    </w:p>
    <w:p w:rsidR="007B6A73" w:rsidRPr="000B192E" w:rsidRDefault="007B6A73" w:rsidP="007B6A73">
      <w:pPr>
        <w:jc w:val="both"/>
      </w:pPr>
      <w:r w:rsidRPr="000B192E">
        <w:tab/>
        <w:t>1.4.1. злоупотребление служебным положением;</w:t>
      </w:r>
    </w:p>
    <w:p w:rsidR="007B6A73" w:rsidRPr="000B192E" w:rsidRDefault="007B6A73" w:rsidP="007B6A73">
      <w:pPr>
        <w:jc w:val="both"/>
      </w:pPr>
      <w:r w:rsidRPr="000B192E">
        <w:tab/>
        <w:t>1.4.2. злоупотребление полномочиями;</w:t>
      </w:r>
    </w:p>
    <w:p w:rsidR="007B6A73" w:rsidRPr="000B192E" w:rsidRDefault="007B6A73" w:rsidP="007B6A73">
      <w:pPr>
        <w:jc w:val="both"/>
      </w:pPr>
      <w:r w:rsidRPr="000B192E">
        <w:tab/>
        <w:t>1.4.3. коммерческий подкуп, дачу взятки, получение взятки;</w:t>
      </w:r>
    </w:p>
    <w:p w:rsidR="007B6A73" w:rsidRPr="000B192E" w:rsidRDefault="007B6A73" w:rsidP="007B6A73">
      <w:pPr>
        <w:jc w:val="both"/>
      </w:pPr>
      <w:r w:rsidRPr="000B192E">
        <w:tab/>
        <w:t>1.4.4.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имущества или услуг имущественного характера, иных имущественных прав для себя или для третьих лиц либо незаконного предоставления такой выгоды указанному муниципальному служащему другими физическими лицами.</w:t>
      </w:r>
    </w:p>
    <w:p w:rsidR="007B6A73" w:rsidRPr="000B192E" w:rsidRDefault="007B6A73" w:rsidP="007B6A73">
      <w:pPr>
        <w:jc w:val="both"/>
      </w:pPr>
    </w:p>
    <w:p w:rsidR="007B6A73" w:rsidRPr="000B192E" w:rsidRDefault="007B6A73" w:rsidP="007B6A73">
      <w:pPr>
        <w:jc w:val="center"/>
        <w:rPr>
          <w:b/>
          <w:bCs/>
        </w:rPr>
      </w:pPr>
      <w:r w:rsidRPr="000B192E">
        <w:rPr>
          <w:b/>
          <w:bCs/>
        </w:rPr>
        <w:t xml:space="preserve">2. Порядок уведомления </w:t>
      </w:r>
    </w:p>
    <w:p w:rsidR="007B6A73" w:rsidRPr="007C5865" w:rsidRDefault="007B6A73" w:rsidP="007B6A73">
      <w:pPr>
        <w:jc w:val="center"/>
        <w:rPr>
          <w:b/>
          <w:bCs/>
          <w:highlight w:val="green"/>
        </w:rPr>
      </w:pPr>
    </w:p>
    <w:p w:rsidR="007B6A73" w:rsidRPr="000B192E" w:rsidRDefault="007B6A73" w:rsidP="007B6A73">
      <w:pPr>
        <w:jc w:val="both"/>
      </w:pPr>
      <w:r w:rsidRPr="000B192E">
        <w:lastRenderedPageBreak/>
        <w:tab/>
        <w:t>2.1.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в течение рабочего дня письменно уведомить о данных фактах работодателя.</w:t>
      </w:r>
    </w:p>
    <w:p w:rsidR="007B6A73" w:rsidRPr="000B192E" w:rsidRDefault="007B6A73" w:rsidP="007B6A73">
      <w:pPr>
        <w:jc w:val="both"/>
      </w:pPr>
      <w:r w:rsidRPr="000B192E">
        <w:tab/>
        <w:t>2.2. Уведомление должно содержать следующие сведения:</w:t>
      </w:r>
    </w:p>
    <w:p w:rsidR="007B6A73" w:rsidRPr="000B192E" w:rsidRDefault="007B6A73" w:rsidP="007B6A73">
      <w:pPr>
        <w:jc w:val="both"/>
      </w:pPr>
      <w:r w:rsidRPr="000B192E">
        <w:tab/>
        <w:t>а) фамилия, имя, отчество муниципального служащего, замещаемая им должность;</w:t>
      </w:r>
    </w:p>
    <w:p w:rsidR="007B6A73" w:rsidRPr="000B192E" w:rsidRDefault="007B6A73" w:rsidP="007B6A73">
      <w:pPr>
        <w:jc w:val="both"/>
      </w:pPr>
      <w:r w:rsidRPr="000B192E">
        <w:tab/>
        <w:t>б) дата, время и место обращения к муниципальному служащему в целях склонения его к совершению коррупционных правонарушений;</w:t>
      </w:r>
    </w:p>
    <w:p w:rsidR="007B6A73" w:rsidRPr="000B192E" w:rsidRDefault="007B6A73" w:rsidP="007B6A73">
      <w:pPr>
        <w:jc w:val="both"/>
      </w:pPr>
      <w:r w:rsidRPr="000B192E">
        <w:tab/>
        <w:t>в) данные о личности обратившегося (в случае, если указанные данные установлены муниципальным служащим);</w:t>
      </w:r>
    </w:p>
    <w:p w:rsidR="007B6A73" w:rsidRPr="000B192E" w:rsidRDefault="007B6A73" w:rsidP="007B6A73">
      <w:pPr>
        <w:jc w:val="both"/>
      </w:pPr>
      <w:r w:rsidRPr="000B192E">
        <w:tab/>
        <w:t>г) описание факта склонения муниципального служащего к совершению коррупционных правонарушений;</w:t>
      </w:r>
    </w:p>
    <w:p w:rsidR="007B6A73" w:rsidRPr="000B192E" w:rsidRDefault="007B6A73" w:rsidP="007B6A73">
      <w:pPr>
        <w:jc w:val="both"/>
      </w:pPr>
      <w:r w:rsidRPr="000B192E">
        <w:tab/>
        <w:t>д) иные  данные,   касающиеся  факта  склонения муниципального служащего к совершению коррупционных правонарушений;</w:t>
      </w:r>
    </w:p>
    <w:p w:rsidR="007B6A73" w:rsidRPr="000B192E" w:rsidRDefault="007B6A73" w:rsidP="007B6A73">
      <w:pPr>
        <w:jc w:val="both"/>
      </w:pPr>
      <w:r w:rsidRPr="000B192E">
        <w:tab/>
        <w:t xml:space="preserve">е) подпись муниципального служащего; </w:t>
      </w:r>
    </w:p>
    <w:p w:rsidR="007B6A73" w:rsidRPr="000B192E" w:rsidRDefault="007B6A73" w:rsidP="007B6A73">
      <w:pPr>
        <w:jc w:val="both"/>
      </w:pPr>
      <w:r w:rsidRPr="000B192E">
        <w:tab/>
        <w:t>ж) дата и время представления уведомления.</w:t>
      </w:r>
    </w:p>
    <w:p w:rsidR="007B6A73" w:rsidRPr="007C5865" w:rsidRDefault="007B6A73" w:rsidP="007B6A73">
      <w:pPr>
        <w:jc w:val="both"/>
        <w:rPr>
          <w:highlight w:val="green"/>
        </w:rPr>
      </w:pPr>
      <w:r w:rsidRPr="00515C6A">
        <w:tab/>
        <w:t>2.3. Муниципальный служащий передает уведомление на регистрацию.</w:t>
      </w:r>
    </w:p>
    <w:p w:rsidR="007B6A73" w:rsidRPr="007C5865" w:rsidRDefault="007B6A73" w:rsidP="007B6A73">
      <w:pPr>
        <w:jc w:val="both"/>
        <w:rPr>
          <w:highlight w:val="green"/>
        </w:rPr>
      </w:pPr>
    </w:p>
    <w:p w:rsidR="007B6A73" w:rsidRPr="00515C6A" w:rsidRDefault="007B6A73" w:rsidP="007B6A73">
      <w:pPr>
        <w:jc w:val="center"/>
        <w:rPr>
          <w:b/>
          <w:bCs/>
        </w:rPr>
      </w:pPr>
      <w:r w:rsidRPr="00515C6A">
        <w:rPr>
          <w:b/>
          <w:bCs/>
        </w:rPr>
        <w:t>3. Порядок регистрации уведомлений</w:t>
      </w:r>
    </w:p>
    <w:p w:rsidR="007B6A73" w:rsidRPr="007C5865" w:rsidRDefault="007B6A73" w:rsidP="007B6A73">
      <w:pPr>
        <w:jc w:val="center"/>
        <w:rPr>
          <w:b/>
          <w:bCs/>
          <w:highlight w:val="green"/>
        </w:rPr>
      </w:pPr>
    </w:p>
    <w:p w:rsidR="007B6A73" w:rsidRPr="00515C6A" w:rsidRDefault="007B6A73" w:rsidP="007B6A73">
      <w:pPr>
        <w:jc w:val="both"/>
      </w:pPr>
      <w:r w:rsidRPr="00515C6A">
        <w:tab/>
        <w:t>3.1. Уведомление муниципального служащего подлежит обязательной регистрации в Журнале регистрации уведомлений о фактах обращения в целях склонения муниципальных служащих к совершению коррупционных правонарушений (далее - Журнал регистрации).</w:t>
      </w:r>
    </w:p>
    <w:p w:rsidR="007B6A73" w:rsidRPr="00515C6A" w:rsidRDefault="007B6A73" w:rsidP="007B6A73">
      <w:pPr>
        <w:jc w:val="both"/>
      </w:pPr>
      <w:r w:rsidRPr="00515C6A">
        <w:tab/>
        <w:t>3.2. Журнал регистрации ведется по форме согласно приложению  к настоящему Порядку.</w:t>
      </w:r>
      <w:r w:rsidRPr="00515C6A">
        <w:tab/>
      </w:r>
    </w:p>
    <w:p w:rsidR="007B6A73" w:rsidRPr="00515C6A" w:rsidRDefault="007B6A73" w:rsidP="007B6A73">
      <w:pPr>
        <w:jc w:val="both"/>
      </w:pPr>
      <w:r w:rsidRPr="00515C6A">
        <w:tab/>
        <w:t>3.3. Ответственным за ведение Журнала регистрации является секретарь Комиссии по соблюдению требований к служебному поведению муниципальных служащих муниципального образования Гирсовского сельского поселения и урегулированию конфликта интересов.</w:t>
      </w:r>
      <w:r w:rsidRPr="00515C6A">
        <w:tab/>
      </w:r>
    </w:p>
    <w:p w:rsidR="007B6A73" w:rsidRPr="00515C6A" w:rsidRDefault="007B6A73" w:rsidP="007B6A73">
      <w:pPr>
        <w:jc w:val="both"/>
      </w:pPr>
      <w:r w:rsidRPr="00515C6A">
        <w:tab/>
        <w:t>3.4. Журнал регистрации хранится в кадровой службе администрации Гирсовского сельского поселения  в соответствии с номенклатурой дел.</w:t>
      </w:r>
    </w:p>
    <w:p w:rsidR="007B6A73" w:rsidRPr="00515C6A" w:rsidRDefault="007B6A73" w:rsidP="007B6A73">
      <w:pPr>
        <w:jc w:val="both"/>
      </w:pPr>
      <w:r w:rsidRPr="00515C6A">
        <w:tab/>
        <w:t xml:space="preserve">3.5. Уведомление, зарегистрированное в Журнале регистрации,  передается главе </w:t>
      </w:r>
      <w:r>
        <w:t xml:space="preserve">поселения </w:t>
      </w:r>
      <w:r w:rsidRPr="00515C6A">
        <w:t xml:space="preserve"> для резолюции.</w:t>
      </w:r>
    </w:p>
    <w:p w:rsidR="007B6A73" w:rsidRPr="007C5865" w:rsidRDefault="007B6A73" w:rsidP="007B6A73">
      <w:pPr>
        <w:jc w:val="both"/>
        <w:rPr>
          <w:highlight w:val="green"/>
        </w:rPr>
      </w:pPr>
    </w:p>
    <w:p w:rsidR="007B6A73" w:rsidRPr="00515C6A" w:rsidRDefault="007B6A73" w:rsidP="007B6A73">
      <w:pPr>
        <w:jc w:val="center"/>
        <w:rPr>
          <w:b/>
          <w:bCs/>
        </w:rPr>
      </w:pPr>
      <w:r w:rsidRPr="00515C6A">
        <w:rPr>
          <w:b/>
          <w:bCs/>
        </w:rPr>
        <w:t>4. Организация проверки сведений</w:t>
      </w:r>
    </w:p>
    <w:p w:rsidR="007B6A73" w:rsidRPr="007C5865" w:rsidRDefault="007B6A73" w:rsidP="007B6A73">
      <w:pPr>
        <w:jc w:val="both"/>
        <w:rPr>
          <w:highlight w:val="green"/>
        </w:rPr>
      </w:pPr>
    </w:p>
    <w:p w:rsidR="007B6A73" w:rsidRPr="00515C6A" w:rsidRDefault="007B6A73" w:rsidP="007B6A73">
      <w:pPr>
        <w:jc w:val="both"/>
      </w:pPr>
      <w:r w:rsidRPr="00515C6A">
        <w:tab/>
        <w:t>4.1. Организация  проверки  сведений,  указанных в поступившем уведомлении, на предмет наличия признаков состава правонарушения осуществляется Комиссией по соблюдению требований к служебному поведению муниципальных служащих муниципального образования  Гирсовского сельского поселения и урегулированию конфликта интересов.</w:t>
      </w:r>
    </w:p>
    <w:p w:rsidR="007B6A73" w:rsidRPr="00515C6A" w:rsidRDefault="007B6A73" w:rsidP="007B6A73">
      <w:pPr>
        <w:jc w:val="both"/>
      </w:pPr>
      <w:r w:rsidRPr="00515C6A">
        <w:tab/>
        <w:t>4.2. Проверка сведений, содержащихся в поступившем уведомлении, проводится в течение 7 календарных дней с момента регистрации уведомления.</w:t>
      </w:r>
    </w:p>
    <w:p w:rsidR="007B6A73" w:rsidRPr="00515C6A" w:rsidRDefault="007B6A73" w:rsidP="007B6A73">
      <w:pPr>
        <w:jc w:val="both"/>
      </w:pPr>
      <w:r w:rsidRPr="00515C6A">
        <w:tab/>
        <w:t xml:space="preserve">4.3. При наличии в уведомлении сведений об уже совершенном действии коррупционного характера уведомление незамедлительно направляется главой </w:t>
      </w:r>
      <w:r>
        <w:t xml:space="preserve">поселения </w:t>
      </w:r>
      <w:r w:rsidRPr="008E39B1">
        <w:t xml:space="preserve">в </w:t>
      </w:r>
      <w:r w:rsidRPr="00515C6A">
        <w:t>правоохранительные органы в соответствии с их компетенцией.</w:t>
      </w:r>
    </w:p>
    <w:p w:rsidR="007B6A73" w:rsidRPr="00515C6A" w:rsidRDefault="007B6A73" w:rsidP="007B6A73">
      <w:pPr>
        <w:jc w:val="both"/>
      </w:pPr>
      <w:r w:rsidRPr="00515C6A">
        <w:tab/>
        <w:t xml:space="preserve">4.4. В зависимости от характера сведений, содержащихся в уведомлении, Комиссия может рекомендовать главе  </w:t>
      </w:r>
      <w:r>
        <w:t>поселения</w:t>
      </w:r>
      <w:r w:rsidRPr="00515C6A">
        <w:t>:</w:t>
      </w:r>
    </w:p>
    <w:p w:rsidR="007B6A73" w:rsidRPr="00515C6A" w:rsidRDefault="007B6A73" w:rsidP="007B6A73">
      <w:pPr>
        <w:jc w:val="both"/>
      </w:pPr>
      <w:r w:rsidRPr="00515C6A">
        <w:tab/>
        <w:t>4.4.1.</w:t>
      </w:r>
      <w:r w:rsidRPr="00515C6A">
        <w:tab/>
        <w:t>направить сведения, содержащиеся в уведомлении, в правоохранительные органы в соответствии с их компетенцией для организации проверки указанных сведений;</w:t>
      </w:r>
    </w:p>
    <w:p w:rsidR="007B6A73" w:rsidRPr="00515C6A" w:rsidRDefault="007B6A73" w:rsidP="007B6A73">
      <w:pPr>
        <w:jc w:val="both"/>
      </w:pPr>
      <w:r w:rsidRPr="00515C6A">
        <w:tab/>
        <w:t>4.4.2. провести беседу с муниципальным служащим;</w:t>
      </w:r>
    </w:p>
    <w:p w:rsidR="007B6A73" w:rsidRPr="00515C6A" w:rsidRDefault="007B6A73" w:rsidP="007B6A73">
      <w:pPr>
        <w:jc w:val="both"/>
      </w:pPr>
      <w:r w:rsidRPr="00515C6A">
        <w:lastRenderedPageBreak/>
        <w:tab/>
        <w:t>4.4.3. инициировать назначение служебной проверки.</w:t>
      </w:r>
    </w:p>
    <w:p w:rsidR="007B6A73" w:rsidRDefault="007B6A73" w:rsidP="007B6A73">
      <w:pPr>
        <w:jc w:val="both"/>
      </w:pPr>
      <w:r w:rsidRPr="00515C6A">
        <w:tab/>
        <w:t>4.5. Информация об итогах рассмотрения уведомления заносится в журнал регистрации.</w:t>
      </w:r>
    </w:p>
    <w:p w:rsidR="00C506FF" w:rsidRDefault="007B6A73"/>
    <w:sectPr w:rsidR="00C506FF" w:rsidSect="009B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7B6A73"/>
    <w:rsid w:val="00045170"/>
    <w:rsid w:val="007B6A73"/>
    <w:rsid w:val="009B626D"/>
    <w:rsid w:val="00D1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1128</Words>
  <Characters>6436</Characters>
  <Application>Microsoft Office Word</Application>
  <DocSecurity>0</DocSecurity>
  <Lines>53</Lines>
  <Paragraphs>15</Paragraphs>
  <ScaleCrop>false</ScaleCrop>
  <Company>Microsoft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2019-02-18T12:12:00Z</dcterms:created>
  <dcterms:modified xsi:type="dcterms:W3CDTF">2019-02-18T12:12:00Z</dcterms:modified>
</cp:coreProperties>
</file>